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D563" w14:textId="25178BE4" w:rsidR="00D13C93" w:rsidRDefault="00D13C93" w:rsidP="00D13C93">
      <w:pPr>
        <w:pStyle w:val="1"/>
        <w:jc w:val="center"/>
      </w:pPr>
      <w:r>
        <w:rPr>
          <w:rFonts w:hint="eastAsia"/>
        </w:rPr>
        <w:t>隧道挖掘行业盾构刀圈PTA焊接</w:t>
      </w:r>
    </w:p>
    <w:p w14:paraId="55AAC796" w14:textId="7ABC2030" w:rsidR="00D13C93" w:rsidRDefault="00D13C93" w:rsidP="00D13C93">
      <w:pPr>
        <w:rPr>
          <w:rFonts w:hint="eastAsia"/>
        </w:rPr>
      </w:pPr>
      <w:r>
        <w:rPr>
          <w:rFonts w:hint="eastAsia"/>
        </w:rPr>
        <w:t>盾构机滚刀是开挖岩石隧道的重要切削刀具，其切削原理是利用挤压破碎岩石，在开挖含有大颗粒的松散地层或隧道地质条件复杂多变的情况下尤其有用，在这些情况下，滚刀的设计必须能够承受频繁的错刀。</w:t>
      </w:r>
    </w:p>
    <w:p w14:paraId="09E66056" w14:textId="0F2A3B67" w:rsidR="00D13C93" w:rsidRPr="00D13C93" w:rsidRDefault="00D13C93" w:rsidP="00D13C93">
      <w:pPr>
        <w:rPr>
          <w:rFonts w:hint="eastAsia"/>
        </w:rPr>
      </w:pPr>
      <w:r>
        <w:rPr>
          <w:rFonts w:hint="eastAsia"/>
        </w:rPr>
        <w:t>滚刀环由环体和其外周的硬质合金滚圈组成，为增加滚刀环的强度和耐用度，在两侧增加了凸出的纵向肋条，但由于滚刀环摩擦力大、使用环境恶劣，长时间使用后滚刀环接触面容易磨损。</w:t>
      </w:r>
    </w:p>
    <w:p w14:paraId="3C732BC1" w14:textId="623594F7" w:rsidR="00D13C93" w:rsidRDefault="00D13C93" w:rsidP="00D13C93">
      <w:pPr>
        <w:rPr>
          <w:rFonts w:hint="eastAsia"/>
        </w:rPr>
      </w:pPr>
      <w:r>
        <w:rPr>
          <w:rFonts w:hint="eastAsia"/>
        </w:rPr>
        <w:t>为了解决这个问题，可以对滚刀环进行等离子堆焊。通过使用陶瓷粉末、球形碳化钨或镍基合金粉末，可以增强滚刀环的强度，并显著延长其整体使用寿命。我们的客户已经测试了采用等离子堆焊的滚刀环，发现</w:t>
      </w:r>
      <w:r>
        <w:t xml:space="preserve"> 2mm 的厚度最适合他们的需求。</w:t>
      </w:r>
    </w:p>
    <w:p w14:paraId="3F4070E2" w14:textId="3CA0AA90" w:rsidR="00D13C93" w:rsidRDefault="00D13C93" w:rsidP="00D13C93">
      <w:pPr>
        <w:rPr>
          <w:rFonts w:hint="eastAsia"/>
        </w:rPr>
      </w:pPr>
      <w:r>
        <w:rPr>
          <w:rFonts w:hint="eastAsia"/>
        </w:rPr>
        <w:t>等离子堆焊除了可以提高滚刀环的整体使用寿命外，还可以通过避免频繁更换滚刀环来降低成本。通过这项技术，滚刀环可以继续使用更长时间，从而为隧道开挖项目节省成本。</w:t>
      </w:r>
    </w:p>
    <w:p w14:paraId="13A5CB91" w14:textId="5A6315AE" w:rsidR="006B16C5" w:rsidRDefault="00D13C93" w:rsidP="00D13C93">
      <w:r>
        <w:rPr>
          <w:rFonts w:hint="eastAsia"/>
        </w:rPr>
        <w:t>总体而言，盾构机滚刀环是岩石隧道开挖的关键部件，等离子堆焊是提高其耐用性和降低成本的有效方法。因此，对于涉及使用滚刀环的隧道开挖项目，这是一种值得考虑的技术。</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074"/>
        <w:gridCol w:w="2074"/>
        <w:gridCol w:w="2074"/>
      </w:tblGrid>
      <w:tr w:rsidR="00D13C93" w14:paraId="07BAC867" w14:textId="77777777" w:rsidTr="00D13C93">
        <w:tc>
          <w:tcPr>
            <w:tcW w:w="2074" w:type="dxa"/>
          </w:tcPr>
          <w:p w14:paraId="2535E7A1" w14:textId="6BCE82DD" w:rsidR="00D13C93" w:rsidRDefault="00D13C93" w:rsidP="00D13C93">
            <w:pPr>
              <w:rPr>
                <w:rFonts w:hint="eastAsia"/>
              </w:rPr>
            </w:pPr>
            <w:r>
              <w:rPr>
                <w:noProof/>
              </w:rPr>
              <w:drawing>
                <wp:inline distT="0" distB="0" distL="0" distR="0" wp14:anchorId="7428D2B9" wp14:editId="03B5DFE9">
                  <wp:extent cx="1068780" cy="808074"/>
                  <wp:effectExtent l="0" t="0" r="0" b="0"/>
                  <wp:docPr id="1" name="图片 1" descr="e0deab5aff4aa208b47f5d162393b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deab5aff4aa208b47f5d162393bd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00922" cy="832376"/>
                          </a:xfrm>
                          <a:prstGeom prst="rect">
                            <a:avLst/>
                          </a:prstGeom>
                          <a:noFill/>
                          <a:ln>
                            <a:noFill/>
                          </a:ln>
                        </pic:spPr>
                      </pic:pic>
                    </a:graphicData>
                  </a:graphic>
                </wp:inline>
              </w:drawing>
            </w:r>
          </w:p>
        </w:tc>
        <w:tc>
          <w:tcPr>
            <w:tcW w:w="2074" w:type="dxa"/>
          </w:tcPr>
          <w:p w14:paraId="2003CE7A" w14:textId="782A08A9" w:rsidR="00D13C93" w:rsidRDefault="00D13C93" w:rsidP="00D13C93">
            <w:pPr>
              <w:rPr>
                <w:rFonts w:hint="eastAsia"/>
              </w:rPr>
            </w:pPr>
            <w:r>
              <w:rPr>
                <w:noProof/>
              </w:rPr>
              <w:drawing>
                <wp:inline distT="0" distB="0" distL="0" distR="0" wp14:anchorId="014A3D0D" wp14:editId="38A2FEEE">
                  <wp:extent cx="1125032" cy="850605"/>
                  <wp:effectExtent l="0" t="0" r="0" b="6985"/>
                  <wp:docPr id="2" name="图片 2" descr="61485431607d203080ad263bcb427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1485431607d203080ad263bcb427a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43468" cy="864544"/>
                          </a:xfrm>
                          <a:prstGeom prst="rect">
                            <a:avLst/>
                          </a:prstGeom>
                          <a:noFill/>
                          <a:ln>
                            <a:noFill/>
                          </a:ln>
                        </pic:spPr>
                      </pic:pic>
                    </a:graphicData>
                  </a:graphic>
                </wp:inline>
              </w:drawing>
            </w:r>
          </w:p>
        </w:tc>
        <w:tc>
          <w:tcPr>
            <w:tcW w:w="2074" w:type="dxa"/>
          </w:tcPr>
          <w:p w14:paraId="4D14E0A2" w14:textId="534DDDBC" w:rsidR="00D13C93" w:rsidRDefault="00D13C93" w:rsidP="00D13C93">
            <w:pPr>
              <w:rPr>
                <w:rFonts w:hint="eastAsia"/>
              </w:rPr>
            </w:pPr>
            <w:r>
              <w:rPr>
                <w:noProof/>
              </w:rPr>
              <w:drawing>
                <wp:inline distT="0" distB="0" distL="0" distR="0" wp14:anchorId="67DCAAD0" wp14:editId="6CF14C03">
                  <wp:extent cx="1158949" cy="876248"/>
                  <wp:effectExtent l="0" t="0" r="3175" b="635"/>
                  <wp:docPr id="3" name="图片 3" descr="58d9428c23372575de119be5f27a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8d9428c23372575de119be5f27aee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7757" cy="890468"/>
                          </a:xfrm>
                          <a:prstGeom prst="rect">
                            <a:avLst/>
                          </a:prstGeom>
                          <a:noFill/>
                          <a:ln>
                            <a:noFill/>
                          </a:ln>
                        </pic:spPr>
                      </pic:pic>
                    </a:graphicData>
                  </a:graphic>
                </wp:inline>
              </w:drawing>
            </w:r>
          </w:p>
        </w:tc>
        <w:tc>
          <w:tcPr>
            <w:tcW w:w="2074" w:type="dxa"/>
          </w:tcPr>
          <w:p w14:paraId="34FA772D" w14:textId="1E34C929" w:rsidR="00D13C93" w:rsidRDefault="00D13C93" w:rsidP="00D13C93">
            <w:pPr>
              <w:rPr>
                <w:rFonts w:hint="eastAsia"/>
              </w:rPr>
            </w:pPr>
            <w:r>
              <w:rPr>
                <w:noProof/>
              </w:rPr>
              <w:drawing>
                <wp:inline distT="0" distB="0" distL="0" distR="0" wp14:anchorId="6D09B1BB" wp14:editId="6213E3C4">
                  <wp:extent cx="1169581" cy="884287"/>
                  <wp:effectExtent l="0" t="0" r="0"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2439" cy="901569"/>
                          </a:xfrm>
                          <a:prstGeom prst="rect">
                            <a:avLst/>
                          </a:prstGeom>
                          <a:noFill/>
                          <a:ln>
                            <a:noFill/>
                          </a:ln>
                        </pic:spPr>
                      </pic:pic>
                    </a:graphicData>
                  </a:graphic>
                </wp:inline>
              </w:drawing>
            </w:r>
          </w:p>
        </w:tc>
      </w:tr>
    </w:tbl>
    <w:p w14:paraId="26438E47" w14:textId="0CE3E5FF" w:rsidR="00D13C93" w:rsidRDefault="00D13C93" w:rsidP="00D13C93">
      <w:r>
        <w:t>Youtube</w:t>
      </w:r>
      <w:r>
        <w:rPr>
          <w:rFonts w:hint="eastAsia"/>
        </w:rPr>
        <w:t>视频链接：</w:t>
      </w:r>
      <w:hyperlink r:id="rId8" w:history="1">
        <w:r w:rsidRPr="00922FCD">
          <w:rPr>
            <w:rStyle w:val="a4"/>
          </w:rPr>
          <w:t>https://www.youtube.com/watch?v=27ZhCEA7IYM</w:t>
        </w:r>
      </w:hyperlink>
    </w:p>
    <w:p w14:paraId="58BCD70F" w14:textId="77777777" w:rsidR="00D13C93" w:rsidRPr="00D13C93" w:rsidRDefault="00D13C93" w:rsidP="00D13C93">
      <w:pPr>
        <w:rPr>
          <w:rFonts w:hint="eastAsia"/>
        </w:rPr>
      </w:pPr>
    </w:p>
    <w:sectPr w:rsidR="00D13C93" w:rsidRPr="00D13C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93"/>
    <w:rsid w:val="006B16C5"/>
    <w:rsid w:val="00D13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A856D"/>
  <w15:chartTrackingRefBased/>
  <w15:docId w15:val="{78325BF9-3312-46FF-9084-FA05839C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13C9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3C93"/>
    <w:rPr>
      <w:b/>
      <w:bCs/>
      <w:kern w:val="44"/>
      <w:sz w:val="44"/>
      <w:szCs w:val="44"/>
    </w:rPr>
  </w:style>
  <w:style w:type="table" w:styleId="a3">
    <w:name w:val="Table Grid"/>
    <w:basedOn w:val="a1"/>
    <w:uiPriority w:val="39"/>
    <w:rsid w:val="00D13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D13C93"/>
    <w:rPr>
      <w:color w:val="0563C1" w:themeColor="hyperlink"/>
      <w:u w:val="single"/>
    </w:rPr>
  </w:style>
  <w:style w:type="character" w:styleId="a5">
    <w:name w:val="Unresolved Mention"/>
    <w:basedOn w:val="a0"/>
    <w:uiPriority w:val="99"/>
    <w:semiHidden/>
    <w:unhideWhenUsed/>
    <w:rsid w:val="00D13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3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27ZhCEA7IYM"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2024-08-26T05:24:00Z</dcterms:created>
  <dcterms:modified xsi:type="dcterms:W3CDTF">2024-08-26T05:29:00Z</dcterms:modified>
</cp:coreProperties>
</file>