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4F05" w14:textId="1C006F1A" w:rsidR="00476ADD" w:rsidRDefault="00476ADD" w:rsidP="00476ADD">
      <w:pPr>
        <w:pStyle w:val="1"/>
        <w:jc w:val="center"/>
      </w:pPr>
      <w:r>
        <w:rPr>
          <w:rFonts w:hint="eastAsia"/>
        </w:rPr>
        <w:t>如何用等离子对球阀进行堆焊</w:t>
      </w:r>
    </w:p>
    <w:p w14:paraId="7D4336D2" w14:textId="7D29449E" w:rsidR="00476ADD" w:rsidRDefault="00476ADD" w:rsidP="00476ADD">
      <w:r>
        <w:rPr>
          <w:rFonts w:hint="eastAsia"/>
        </w:rPr>
        <w:t>上海多木在</w:t>
      </w:r>
      <w:r>
        <w:t>PTA堆焊阀门方面有丰富的经验，</w:t>
      </w:r>
      <w:r>
        <w:rPr>
          <w:rFonts w:hint="eastAsia"/>
        </w:rPr>
        <w:t>堆焊</w:t>
      </w:r>
      <w:r>
        <w:t>Co6合金熔池清晰、流动，稀释率可控，无裂纹。</w:t>
      </w:r>
    </w:p>
    <w:p w14:paraId="77966A1E" w14:textId="77777777" w:rsidR="00476ADD" w:rsidRPr="00476ADD" w:rsidRDefault="00476ADD" w:rsidP="00476ADD">
      <w:pPr>
        <w:rPr>
          <w:rFonts w:hint="eastAsia"/>
        </w:rPr>
      </w:pPr>
    </w:p>
    <w:p w14:paraId="169B1E23" w14:textId="77777777" w:rsidR="00476ADD" w:rsidRDefault="00476ADD" w:rsidP="00476ADD">
      <w:r>
        <w:rPr>
          <w:rFonts w:hint="eastAsia"/>
        </w:rPr>
        <w:t>注意事项：</w:t>
      </w:r>
    </w:p>
    <w:p w14:paraId="60ED9984" w14:textId="1627422F" w:rsidR="00476ADD" w:rsidRDefault="00476ADD" w:rsidP="00476ADD">
      <w:pPr>
        <w:pStyle w:val="a3"/>
        <w:numPr>
          <w:ilvl w:val="0"/>
          <w:numId w:val="1"/>
        </w:numPr>
        <w:ind w:firstLineChars="0"/>
      </w:pPr>
      <w:r>
        <w:t>堆焊材料遇高温容易氧化，易导致</w:t>
      </w:r>
      <w:r>
        <w:rPr>
          <w:rFonts w:hint="eastAsia"/>
        </w:rPr>
        <w:t>氧化物进入熔池，操作不当易产生气孔。</w:t>
      </w:r>
    </w:p>
    <w:p w14:paraId="761D817F" w14:textId="77777777" w:rsidR="00476ADD" w:rsidRDefault="00476ADD" w:rsidP="00476ADD">
      <w:pPr>
        <w:pStyle w:val="a3"/>
        <w:numPr>
          <w:ilvl w:val="0"/>
          <w:numId w:val="1"/>
        </w:numPr>
        <w:ind w:firstLineChars="0"/>
      </w:pPr>
      <w:r>
        <w:t>堆焊层为弧形，摆动过程中容易在焊道两侧产生夹渣，因此必须增加停顿时间。</w:t>
      </w:r>
    </w:p>
    <w:p w14:paraId="2DD05BE6" w14:textId="5E64954F" w:rsidR="006B16C5" w:rsidRDefault="00476ADD" w:rsidP="00476ADD">
      <w:pPr>
        <w:pStyle w:val="a3"/>
        <w:numPr>
          <w:ilvl w:val="0"/>
          <w:numId w:val="1"/>
        </w:numPr>
        <w:ind w:firstLineChars="0"/>
      </w:pPr>
      <w:r>
        <w:t>焊接</w:t>
      </w:r>
      <w:r>
        <w:rPr>
          <w:rFonts w:hint="eastAsia"/>
        </w:rPr>
        <w:t>方式建议为摆动</w:t>
      </w:r>
      <w:r>
        <w:t>+慢速前进，以缓解搭接速度过快造成焊道接头应力过大而出现裂纹。</w:t>
      </w:r>
    </w:p>
    <w:p w14:paraId="6E0A1638" w14:textId="77777777" w:rsidR="00476ADD" w:rsidRDefault="00476ADD" w:rsidP="00476ADD"/>
    <w:p w14:paraId="53C0D848" w14:textId="076307A7" w:rsidR="00476ADD" w:rsidRDefault="00476ADD" w:rsidP="00476ADD">
      <w:r>
        <w:rPr>
          <w:rFonts w:hint="eastAsia"/>
        </w:rPr>
        <w:t>以下数据仅供参考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52"/>
        <w:gridCol w:w="5744"/>
      </w:tblGrid>
      <w:tr w:rsidR="00476ADD" w14:paraId="218921F6" w14:textId="77777777" w:rsidTr="00062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14:paraId="6C88740C" w14:textId="0CB7A042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工件</w:t>
            </w:r>
          </w:p>
        </w:tc>
        <w:tc>
          <w:tcPr>
            <w:tcW w:w="5744" w:type="dxa"/>
          </w:tcPr>
          <w:p w14:paraId="49D8E9AB" w14:textId="3899DD1D" w:rsidR="00476ADD" w:rsidRDefault="00062E71" w:rsidP="00062E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球阀</w:t>
            </w:r>
          </w:p>
        </w:tc>
      </w:tr>
      <w:tr w:rsidR="00476ADD" w14:paraId="2EB98E84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24E88FDE" w14:textId="7B8BAD2F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5744" w:type="dxa"/>
          </w:tcPr>
          <w:p w14:paraId="08E405A7" w14:textId="51E5A607" w:rsidR="00476ADD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65</w:t>
            </w:r>
            <w:r>
              <w:rPr>
                <w:rFonts w:hint="eastAsia"/>
              </w:rPr>
              <w:t>mm</w:t>
            </w:r>
          </w:p>
        </w:tc>
      </w:tr>
      <w:tr w:rsidR="00476ADD" w14:paraId="346AF473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1F9D364C" w14:textId="387FE088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粉末</w:t>
            </w:r>
          </w:p>
        </w:tc>
        <w:tc>
          <w:tcPr>
            <w:tcW w:w="5744" w:type="dxa"/>
          </w:tcPr>
          <w:p w14:paraId="6D38BB01" w14:textId="76111BB2" w:rsidR="00476ADD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o6</w:t>
            </w:r>
          </w:p>
        </w:tc>
      </w:tr>
      <w:tr w:rsidR="00476ADD" w14:paraId="5424DFB3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0630A697" w14:textId="1CD59002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堆焊厚度</w:t>
            </w:r>
          </w:p>
        </w:tc>
        <w:tc>
          <w:tcPr>
            <w:tcW w:w="5744" w:type="dxa"/>
          </w:tcPr>
          <w:p w14:paraId="137394EC" w14:textId="4B85E337" w:rsidR="00476ADD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.5mm</w:t>
            </w:r>
          </w:p>
        </w:tc>
      </w:tr>
      <w:tr w:rsidR="00476ADD" w14:paraId="52B5720B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25A6B82F" w14:textId="1DF2F117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堆焊</w:t>
            </w:r>
            <w:r w:rsidR="00062E71">
              <w:rPr>
                <w:rFonts w:hint="eastAsia"/>
              </w:rPr>
              <w:t>方式</w:t>
            </w:r>
          </w:p>
        </w:tc>
        <w:tc>
          <w:tcPr>
            <w:tcW w:w="5744" w:type="dxa"/>
          </w:tcPr>
          <w:p w14:paraId="07F4BAF8" w14:textId="5F251426" w:rsidR="00476ADD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等离子堆焊</w:t>
            </w:r>
          </w:p>
        </w:tc>
      </w:tr>
      <w:tr w:rsidR="00476ADD" w14:paraId="6D0ED024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15E4E172" w14:textId="1ED6E960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设备模式</w:t>
            </w:r>
          </w:p>
        </w:tc>
        <w:tc>
          <w:tcPr>
            <w:tcW w:w="5744" w:type="dxa"/>
          </w:tcPr>
          <w:p w14:paraId="08A996E7" w14:textId="3D37768A" w:rsidR="00476ADD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V03BD</w:t>
            </w:r>
            <w:r>
              <w:t>+</w:t>
            </w:r>
            <w:r>
              <w:rPr>
                <w:rFonts w:hint="eastAsia"/>
              </w:rPr>
              <w:t>球阀工装</w:t>
            </w:r>
          </w:p>
        </w:tc>
      </w:tr>
      <w:tr w:rsidR="00476ADD" w14:paraId="56B852AD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6C53E611" w14:textId="1EE7E8BE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预热时间</w:t>
            </w:r>
          </w:p>
        </w:tc>
        <w:tc>
          <w:tcPr>
            <w:tcW w:w="5744" w:type="dxa"/>
          </w:tcPr>
          <w:p w14:paraId="69AE1714" w14:textId="716262D9" w:rsidR="00476ADD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2h</w:t>
            </w:r>
          </w:p>
        </w:tc>
      </w:tr>
      <w:tr w:rsidR="00476ADD" w14:paraId="685C2AEE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78488CB6" w14:textId="4864CA3B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预热模式</w:t>
            </w:r>
          </w:p>
        </w:tc>
        <w:tc>
          <w:tcPr>
            <w:tcW w:w="5744" w:type="dxa"/>
          </w:tcPr>
          <w:p w14:paraId="124B2877" w14:textId="142612CA" w:rsidR="00476ADD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电加热</w:t>
            </w:r>
          </w:p>
        </w:tc>
      </w:tr>
      <w:tr w:rsidR="00476ADD" w14:paraId="108B9E1B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32E7D42A" w14:textId="35C3BB20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最低预热温度</w:t>
            </w:r>
          </w:p>
        </w:tc>
        <w:tc>
          <w:tcPr>
            <w:tcW w:w="5744" w:type="dxa"/>
          </w:tcPr>
          <w:p w14:paraId="02C311B9" w14:textId="3FF12187" w:rsidR="00476ADD" w:rsidRP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50</w:t>
            </w:r>
            <w:r w:rsidRPr="00062E71">
              <w:rPr>
                <w:rFonts w:hint="eastAsia"/>
              </w:rPr>
              <w:t>°</w:t>
            </w:r>
            <w:r w:rsidRPr="00062E71">
              <w:t>C</w:t>
            </w:r>
          </w:p>
        </w:tc>
      </w:tr>
      <w:tr w:rsidR="00476ADD" w14:paraId="5E3DE847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573D389E" w14:textId="54B8DA32" w:rsidR="00476ADD" w:rsidRDefault="000C5C1F" w:rsidP="00476ADD">
            <w:pPr>
              <w:rPr>
                <w:rFonts w:hint="eastAsia"/>
              </w:rPr>
            </w:pPr>
            <w:r w:rsidRPr="000C5C1F">
              <w:rPr>
                <w:rFonts w:hint="eastAsia"/>
              </w:rPr>
              <w:t>最高中间温度</w:t>
            </w:r>
          </w:p>
        </w:tc>
        <w:tc>
          <w:tcPr>
            <w:tcW w:w="5744" w:type="dxa"/>
          </w:tcPr>
          <w:p w14:paraId="62B1E8D4" w14:textId="72C8C1EF" w:rsidR="00476ADD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50</w:t>
            </w:r>
            <w:r w:rsidRPr="00062E71">
              <w:rPr>
                <w:rFonts w:hint="eastAsia"/>
              </w:rPr>
              <w:t>°</w:t>
            </w:r>
            <w:r w:rsidRPr="00062E71">
              <w:t>C</w:t>
            </w:r>
          </w:p>
        </w:tc>
      </w:tr>
      <w:tr w:rsidR="00476ADD" w14:paraId="52E8C9BB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0804CEC7" w14:textId="30EE9DC2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表面处理模式</w:t>
            </w:r>
          </w:p>
        </w:tc>
        <w:tc>
          <w:tcPr>
            <w:tcW w:w="5744" w:type="dxa"/>
          </w:tcPr>
          <w:p w14:paraId="3B7D59BF" w14:textId="316AE09B" w:rsidR="00476ADD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摆动+步进</w:t>
            </w:r>
          </w:p>
        </w:tc>
      </w:tr>
      <w:tr w:rsidR="00476ADD" w14:paraId="41C1C691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478FE080" w14:textId="4D26DADE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转速</w:t>
            </w:r>
          </w:p>
        </w:tc>
        <w:tc>
          <w:tcPr>
            <w:tcW w:w="5744" w:type="dxa"/>
          </w:tcPr>
          <w:p w14:paraId="75A478F8" w14:textId="7D6D3049" w:rsidR="00476ADD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.31</w:t>
            </w:r>
            <w:r>
              <w:rPr>
                <w:rFonts w:hint="eastAsia"/>
              </w:rPr>
              <w:t>r</w:t>
            </w:r>
            <w:r>
              <w:t>/min</w:t>
            </w:r>
          </w:p>
        </w:tc>
      </w:tr>
      <w:tr w:rsidR="00476ADD" w14:paraId="6F6342A4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41EB87E9" w14:textId="66A743BF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摆动宽度</w:t>
            </w:r>
          </w:p>
        </w:tc>
        <w:tc>
          <w:tcPr>
            <w:tcW w:w="5744" w:type="dxa"/>
          </w:tcPr>
          <w:p w14:paraId="03C9CA51" w14:textId="57752A12" w:rsidR="00476ADD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.8mm</w:t>
            </w:r>
          </w:p>
        </w:tc>
      </w:tr>
      <w:tr w:rsidR="00476ADD" w14:paraId="6EB78A78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4E0076C7" w14:textId="39DEF311" w:rsidR="00476ADD" w:rsidRDefault="000C5C1F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摆动速度</w:t>
            </w:r>
          </w:p>
        </w:tc>
        <w:tc>
          <w:tcPr>
            <w:tcW w:w="5744" w:type="dxa"/>
          </w:tcPr>
          <w:p w14:paraId="02D98B09" w14:textId="58E26F13" w:rsidR="00476ADD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0mm/s</w:t>
            </w:r>
          </w:p>
        </w:tc>
      </w:tr>
      <w:tr w:rsidR="00476ADD" w14:paraId="52BE532E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12481243" w14:textId="7DC410E3" w:rsidR="00476ADD" w:rsidRDefault="000C5C1F" w:rsidP="00476ADD">
            <w:pPr>
              <w:rPr>
                <w:rFonts w:hint="eastAsia"/>
              </w:rPr>
            </w:pPr>
            <w:r w:rsidRPr="000C5C1F">
              <w:rPr>
                <w:rFonts w:hint="eastAsia"/>
              </w:rPr>
              <w:t>暂停时间</w:t>
            </w:r>
          </w:p>
        </w:tc>
        <w:tc>
          <w:tcPr>
            <w:tcW w:w="5744" w:type="dxa"/>
          </w:tcPr>
          <w:p w14:paraId="71F157B3" w14:textId="2131DA7A" w:rsidR="00476ADD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.3s</w:t>
            </w:r>
          </w:p>
        </w:tc>
      </w:tr>
      <w:tr w:rsidR="00476ADD" w14:paraId="0E943557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6A89EDF1" w14:textId="0BEB6E23" w:rsidR="00476ADD" w:rsidRDefault="000C5C1F" w:rsidP="00476ADD">
            <w:pPr>
              <w:rPr>
                <w:rFonts w:hint="eastAsia"/>
              </w:rPr>
            </w:pPr>
            <w:r w:rsidRPr="000C5C1F">
              <w:rPr>
                <w:rFonts w:hint="eastAsia"/>
              </w:rPr>
              <w:t>正确的暂停时间</w:t>
            </w:r>
          </w:p>
        </w:tc>
        <w:tc>
          <w:tcPr>
            <w:tcW w:w="5744" w:type="dxa"/>
          </w:tcPr>
          <w:p w14:paraId="487A1569" w14:textId="16C85E8D" w:rsidR="00476ADD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s</w:t>
            </w:r>
          </w:p>
        </w:tc>
      </w:tr>
      <w:tr w:rsidR="00476ADD" w14:paraId="432C4A10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66CEF610" w14:textId="60CACFED" w:rsidR="00476ADD" w:rsidRDefault="00062E71" w:rsidP="00476ADD">
            <w:pPr>
              <w:rPr>
                <w:rFonts w:hint="eastAsia"/>
              </w:rPr>
            </w:pPr>
            <w:r w:rsidRPr="00062E71">
              <w:rPr>
                <w:rFonts w:hint="eastAsia"/>
              </w:rPr>
              <w:t>进展距离</w:t>
            </w:r>
          </w:p>
        </w:tc>
        <w:tc>
          <w:tcPr>
            <w:tcW w:w="5744" w:type="dxa"/>
          </w:tcPr>
          <w:p w14:paraId="2CC2AB24" w14:textId="505631A5" w:rsidR="00476ADD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.7mm</w:t>
            </w:r>
          </w:p>
        </w:tc>
      </w:tr>
      <w:tr w:rsidR="00062E71" w14:paraId="28F077EF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4E07494C" w14:textId="2C35C30C" w:rsidR="00062E71" w:rsidRP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进展速度</w:t>
            </w:r>
          </w:p>
        </w:tc>
        <w:tc>
          <w:tcPr>
            <w:tcW w:w="5744" w:type="dxa"/>
          </w:tcPr>
          <w:p w14:paraId="0893CB72" w14:textId="08BC1C69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.4mm/s</w:t>
            </w:r>
          </w:p>
        </w:tc>
      </w:tr>
      <w:tr w:rsidR="00062E71" w14:paraId="7AEF6C5A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1E0CCA3F" w14:textId="15FC5022" w:rsidR="00062E71" w:rsidRDefault="00062E71" w:rsidP="00476ADD">
            <w:pPr>
              <w:rPr>
                <w:rFonts w:hint="eastAsia"/>
              </w:rPr>
            </w:pPr>
            <w:r w:rsidRPr="00062E71">
              <w:rPr>
                <w:rFonts w:hint="eastAsia"/>
              </w:rPr>
              <w:t>保温温度</w:t>
            </w:r>
          </w:p>
        </w:tc>
        <w:tc>
          <w:tcPr>
            <w:tcW w:w="5744" w:type="dxa"/>
          </w:tcPr>
          <w:p w14:paraId="6BB78829" w14:textId="54BB1E52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50</w:t>
            </w:r>
            <w:r w:rsidRPr="00701947">
              <w:rPr>
                <w:rFonts w:hint="eastAsia"/>
              </w:rPr>
              <w:t>°</w:t>
            </w:r>
            <w:r w:rsidRPr="00701947">
              <w:t>C</w:t>
            </w:r>
            <w:r>
              <w:t xml:space="preserve"> 2h-2.5h</w:t>
            </w:r>
          </w:p>
        </w:tc>
      </w:tr>
      <w:tr w:rsidR="00062E71" w14:paraId="6D106D7E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06DA7960" w14:textId="2796834C" w:rsidR="00062E71" w:rsidRP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出钢温度</w:t>
            </w:r>
          </w:p>
        </w:tc>
        <w:tc>
          <w:tcPr>
            <w:tcW w:w="5744" w:type="dxa"/>
          </w:tcPr>
          <w:p w14:paraId="066F0B48" w14:textId="2BDBCC82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在静止空气中冷却至3</w:t>
            </w:r>
            <w:r>
              <w:t>00</w:t>
            </w:r>
            <w:r w:rsidRPr="00701947">
              <w:rPr>
                <w:rFonts w:hint="eastAsia"/>
              </w:rPr>
              <w:t>°</w:t>
            </w:r>
            <w:r w:rsidRPr="00701947">
              <w:t>C</w:t>
            </w:r>
          </w:p>
        </w:tc>
      </w:tr>
      <w:tr w:rsidR="00062E71" w14:paraId="743531FC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57011CF9" w14:textId="7FE40AF1" w:rsid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主弧电流</w:t>
            </w:r>
          </w:p>
        </w:tc>
        <w:tc>
          <w:tcPr>
            <w:tcW w:w="5744" w:type="dxa"/>
          </w:tcPr>
          <w:p w14:paraId="60C1570B" w14:textId="00B03534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A</w:t>
            </w:r>
          </w:p>
        </w:tc>
      </w:tr>
      <w:tr w:rsidR="00062E71" w14:paraId="6C6A076A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39AFA04E" w14:textId="2E766751" w:rsid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基值电流</w:t>
            </w:r>
          </w:p>
        </w:tc>
        <w:tc>
          <w:tcPr>
            <w:tcW w:w="5744" w:type="dxa"/>
          </w:tcPr>
          <w:p w14:paraId="21A5B052" w14:textId="76CE5B0F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5A</w:t>
            </w:r>
          </w:p>
        </w:tc>
      </w:tr>
      <w:tr w:rsidR="00062E71" w14:paraId="524E995B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5058B0E3" w14:textId="068529DF" w:rsid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引导电弧电流</w:t>
            </w:r>
          </w:p>
        </w:tc>
        <w:tc>
          <w:tcPr>
            <w:tcW w:w="5744" w:type="dxa"/>
          </w:tcPr>
          <w:p w14:paraId="7586E00F" w14:textId="59CC7C21" w:rsidR="00062E71" w:rsidRDefault="00701947" w:rsidP="00476ADD">
            <w:pPr>
              <w:rPr>
                <w:rFonts w:hint="eastAsia"/>
              </w:rPr>
            </w:pPr>
            <w:r>
              <w:t>20A</w:t>
            </w:r>
          </w:p>
        </w:tc>
      </w:tr>
      <w:tr w:rsidR="00062E71" w14:paraId="7CF949D6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2251EAB9" w14:textId="1F52A0C4" w:rsid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送粉速率</w:t>
            </w:r>
          </w:p>
        </w:tc>
        <w:tc>
          <w:tcPr>
            <w:tcW w:w="5744" w:type="dxa"/>
          </w:tcPr>
          <w:p w14:paraId="3BA67C3F" w14:textId="054C0CCB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0g/min</w:t>
            </w:r>
          </w:p>
        </w:tc>
      </w:tr>
      <w:tr w:rsidR="00062E71" w14:paraId="6A4DAA41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4B82E002" w14:textId="71647B5C" w:rsid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送粉气体</w:t>
            </w:r>
          </w:p>
        </w:tc>
        <w:tc>
          <w:tcPr>
            <w:tcW w:w="5744" w:type="dxa"/>
          </w:tcPr>
          <w:p w14:paraId="76D87D59" w14:textId="39D18DB0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.5L/min</w:t>
            </w:r>
          </w:p>
        </w:tc>
      </w:tr>
      <w:tr w:rsidR="00062E71" w14:paraId="7EE964D6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0D4E60A7" w14:textId="62F55667" w:rsid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离子气体</w:t>
            </w:r>
          </w:p>
        </w:tc>
        <w:tc>
          <w:tcPr>
            <w:tcW w:w="5744" w:type="dxa"/>
          </w:tcPr>
          <w:p w14:paraId="12DE8D8F" w14:textId="4CCD861E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.2L/min</w:t>
            </w:r>
          </w:p>
        </w:tc>
      </w:tr>
      <w:tr w:rsidR="00062E71" w14:paraId="2FB55C1D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0DAA93CA" w14:textId="79009B69" w:rsid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保护气体</w:t>
            </w:r>
          </w:p>
        </w:tc>
        <w:tc>
          <w:tcPr>
            <w:tcW w:w="5744" w:type="dxa"/>
          </w:tcPr>
          <w:p w14:paraId="63F456DE" w14:textId="7013EBDA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0L/min</w:t>
            </w:r>
          </w:p>
        </w:tc>
      </w:tr>
      <w:tr w:rsidR="00062E71" w14:paraId="0DCA4325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2774964E" w14:textId="0E052AF8" w:rsid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升温时间</w:t>
            </w:r>
          </w:p>
        </w:tc>
        <w:tc>
          <w:tcPr>
            <w:tcW w:w="5744" w:type="dxa"/>
          </w:tcPr>
          <w:p w14:paraId="3EB701BB" w14:textId="22E9165A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.1s</w:t>
            </w:r>
          </w:p>
        </w:tc>
      </w:tr>
      <w:tr w:rsidR="00062E71" w14:paraId="44BFD75B" w14:textId="77777777" w:rsidTr="00062E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52" w:type="dxa"/>
          </w:tcPr>
          <w:p w14:paraId="1223BCB5" w14:textId="774E12FA" w:rsid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降温时间</w:t>
            </w:r>
          </w:p>
        </w:tc>
        <w:tc>
          <w:tcPr>
            <w:tcW w:w="5744" w:type="dxa"/>
          </w:tcPr>
          <w:p w14:paraId="000B18B7" w14:textId="775C4F74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.5s</w:t>
            </w:r>
          </w:p>
        </w:tc>
      </w:tr>
      <w:tr w:rsidR="00062E71" w14:paraId="7823BC8B" w14:textId="77777777" w:rsidTr="00062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713B8239" w14:textId="5298524B" w:rsidR="00062E71" w:rsidRDefault="00062E71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保护时间</w:t>
            </w:r>
          </w:p>
        </w:tc>
        <w:tc>
          <w:tcPr>
            <w:tcW w:w="5744" w:type="dxa"/>
          </w:tcPr>
          <w:p w14:paraId="12FFBDDF" w14:textId="3AE7605F" w:rsidR="00062E71" w:rsidRDefault="00701947" w:rsidP="00476AD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0s</w:t>
            </w:r>
          </w:p>
        </w:tc>
      </w:tr>
    </w:tbl>
    <w:p w14:paraId="5E02C7F9" w14:textId="5968F6CD" w:rsidR="00476ADD" w:rsidRDefault="00476ADD" w:rsidP="00476AD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6178"/>
      </w:tblGrid>
      <w:tr w:rsidR="00701947" w14:paraId="4B1349DD" w14:textId="77777777" w:rsidTr="00701947">
        <w:tc>
          <w:tcPr>
            <w:tcW w:w="4148" w:type="dxa"/>
          </w:tcPr>
          <w:p w14:paraId="701F8AA3" w14:textId="07A680C4" w:rsidR="00701947" w:rsidRDefault="00701947" w:rsidP="00476AD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F1DD7AD" wp14:editId="3BB4DCEB">
                  <wp:extent cx="1265064" cy="2248823"/>
                  <wp:effectExtent l="0" t="0" r="0" b="0"/>
                  <wp:docPr id="1" name="图片 1" descr="22d931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d931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8350" cy="229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5167F03" w14:textId="038477F0" w:rsidR="00701947" w:rsidRDefault="00701947" w:rsidP="00476AD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62196AE" wp14:editId="2D49091C">
                  <wp:extent cx="3945241" cy="2219614"/>
                  <wp:effectExtent l="0" t="0" r="0" b="0"/>
                  <wp:docPr id="2" name="图片 2" descr="837eb1a8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37eb1a8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812" cy="223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0EB98" w14:textId="51C05B7E" w:rsidR="00701947" w:rsidRDefault="00701947" w:rsidP="00476ADD">
      <w:r>
        <w:t>Youtube</w:t>
      </w:r>
      <w:r>
        <w:rPr>
          <w:rFonts w:hint="eastAsia"/>
        </w:rPr>
        <w:t>视频链接：</w:t>
      </w:r>
      <w:hyperlink r:id="rId7" w:history="1">
        <w:r w:rsidRPr="00922FCD">
          <w:rPr>
            <w:rStyle w:val="a6"/>
          </w:rPr>
          <w:t>https://www.youtube.com/watch?v=lBoqR9aPQLg</w:t>
        </w:r>
      </w:hyperlink>
    </w:p>
    <w:p w14:paraId="3E9A23D3" w14:textId="77777777" w:rsidR="00701947" w:rsidRPr="00701947" w:rsidRDefault="00701947" w:rsidP="00476ADD">
      <w:pPr>
        <w:rPr>
          <w:rFonts w:hint="eastAsia"/>
        </w:rPr>
      </w:pPr>
    </w:p>
    <w:sectPr w:rsidR="00701947" w:rsidRPr="0070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3C6"/>
    <w:multiLevelType w:val="hybridMultilevel"/>
    <w:tmpl w:val="A56A51E4"/>
    <w:lvl w:ilvl="0" w:tplc="D90A155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DD"/>
    <w:rsid w:val="00062E71"/>
    <w:rsid w:val="000C5C1F"/>
    <w:rsid w:val="00476ADD"/>
    <w:rsid w:val="00597124"/>
    <w:rsid w:val="006B16C5"/>
    <w:rsid w:val="0070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C2CA9"/>
  <w15:chartTrackingRefBased/>
  <w15:docId w15:val="{7B2F1F4B-9AD1-4B83-A52C-3DDEDA95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AD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76ADD"/>
    <w:rPr>
      <w:b/>
      <w:bCs/>
      <w:kern w:val="44"/>
      <w:sz w:val="44"/>
      <w:szCs w:val="44"/>
    </w:rPr>
  </w:style>
  <w:style w:type="table" w:styleId="a4">
    <w:name w:val="Table Grid"/>
    <w:basedOn w:val="a1"/>
    <w:uiPriority w:val="39"/>
    <w:rsid w:val="0047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样式1"/>
    <w:basedOn w:val="a5"/>
    <w:uiPriority w:val="99"/>
    <w:rsid w:val="000C5C1F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6">
    <w:name w:val="Hyperlink"/>
    <w:basedOn w:val="a0"/>
    <w:uiPriority w:val="99"/>
    <w:unhideWhenUsed/>
    <w:rsid w:val="00701947"/>
    <w:rPr>
      <w:color w:val="0563C1" w:themeColor="hyperlink"/>
      <w:u w:val="single"/>
    </w:rPr>
  </w:style>
  <w:style w:type="table" w:styleId="a5">
    <w:name w:val="Table Contemporary"/>
    <w:basedOn w:val="a1"/>
    <w:uiPriority w:val="99"/>
    <w:semiHidden/>
    <w:unhideWhenUsed/>
    <w:rsid w:val="000C5C1F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7">
    <w:name w:val="Unresolved Mention"/>
    <w:basedOn w:val="a0"/>
    <w:uiPriority w:val="99"/>
    <w:semiHidden/>
    <w:unhideWhenUsed/>
    <w:rsid w:val="00701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BoqR9aPQ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2024-08-26T05:30:00Z</dcterms:created>
  <dcterms:modified xsi:type="dcterms:W3CDTF">2024-08-26T06:28:00Z</dcterms:modified>
</cp:coreProperties>
</file>